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0EBC" w:rsidRDefault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30 апреля</w:t>
      </w:r>
    </w:p>
    <w:p w:rsidR="00420EBC" w:rsidRPr="00420EBC" w:rsidRDefault="009D7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11</w:t>
      </w:r>
    </w:p>
    <w:p w:rsid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D799A" w:rsidRPr="009D799A">
        <w:rPr>
          <w:rFonts w:ascii="Times New Roman" w:hAnsi="Times New Roman" w:cs="Times New Roman"/>
          <w:sz w:val="28"/>
          <w:szCs w:val="28"/>
        </w:rPr>
        <w:t>Общие проблемы защиты информации и информационной безопа</w:t>
      </w:r>
      <w:r w:rsidR="009D799A" w:rsidRPr="009D799A">
        <w:rPr>
          <w:rFonts w:ascii="Times New Roman" w:hAnsi="Times New Roman" w:cs="Times New Roman"/>
          <w:sz w:val="28"/>
          <w:szCs w:val="28"/>
        </w:rPr>
        <w:t>с</w:t>
      </w:r>
      <w:r w:rsidR="009D799A" w:rsidRPr="009D799A">
        <w:rPr>
          <w:rFonts w:ascii="Times New Roman" w:hAnsi="Times New Roman" w:cs="Times New Roman"/>
          <w:sz w:val="28"/>
          <w:szCs w:val="28"/>
        </w:rPr>
        <w:t>ности АИС</w:t>
      </w:r>
    </w:p>
    <w:p w:rsidR="009D799A" w:rsidRPr="009D799A" w:rsidRDefault="009D799A" w:rsidP="00420E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вопросы №2, №7, № 8 со стр.65</w:t>
      </w:r>
    </w:p>
    <w:p w:rsidR="009D799A" w:rsidRDefault="009D799A" w:rsidP="00420EBC">
      <w:pPr>
        <w:rPr>
          <w:rFonts w:ascii="Times New Roman" w:hAnsi="Times New Roman"/>
        </w:rPr>
      </w:pPr>
      <w:bookmarkStart w:id="0" w:name="_GoBack"/>
      <w:bookmarkEnd w:id="0"/>
    </w:p>
    <w:sectPr w:rsidR="009D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2710"/>
    <w:multiLevelType w:val="hybridMultilevel"/>
    <w:tmpl w:val="1EF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BC"/>
    <w:rsid w:val="00262DB7"/>
    <w:rsid w:val="002631D9"/>
    <w:rsid w:val="003A7B55"/>
    <w:rsid w:val="00420EBC"/>
    <w:rsid w:val="009D799A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2020-04-27T12:33:00Z</dcterms:created>
  <dcterms:modified xsi:type="dcterms:W3CDTF">2020-04-29T12:40:00Z</dcterms:modified>
</cp:coreProperties>
</file>